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2"/>
        <w:gridCol w:w="2600"/>
        <w:gridCol w:w="2480"/>
        <w:gridCol w:w="2481"/>
        <w:gridCol w:w="5528"/>
      </w:tblGrid>
      <w:tr w:rsidR="00BF22BE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Autumn 1 2023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ind w:right="-3537"/>
            </w:pPr>
            <w:r>
              <w:rPr>
                <w:b/>
              </w:rPr>
              <w:t xml:space="preserve">Theme: </w:t>
            </w:r>
            <w:r>
              <w:t>Crime and Punishment</w:t>
            </w:r>
          </w:p>
        </w:tc>
      </w:tr>
      <w:tr w:rsidR="00BF22BE">
        <w:trPr>
          <w:trHeight w:val="170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 xml:space="preserve">Key Questions: 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has crime and punishment changed in time since the Romans to today?  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was crime detected, criminals tried and punished in Romans times?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the most common crime in the Saxon/ Viking world and how would it be punished?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were criminals caught in the medieval period? 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the major changes in the way crimes were punished?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>Stimulus: (Book/ Visit/ etc.)</w:t>
            </w: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:rsidR="00BF22BE" w:rsidRDefault="0048412C">
            <w:pPr>
              <w:spacing w:after="0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 xml:space="preserve">Text: </w:t>
            </w:r>
          </w:p>
          <w:p w:rsidR="00BF22BE" w:rsidRDefault="0048412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Highwayman by Alfred </w:t>
            </w:r>
            <w:proofErr w:type="spellStart"/>
            <w:r>
              <w:rPr>
                <w:sz w:val="16"/>
                <w:szCs w:val="16"/>
              </w:rPr>
              <w:t>Noyse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76200</wp:posOffset>
                      </wp:positionV>
                      <wp:extent cx="54610" cy="18986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323458" y="3689830"/>
                                <a:ext cx="45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22BE" w:rsidRDefault="00BF22B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198pt;margin-top:6pt;width:4.3pt;height:14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" strokecolor="white [3201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F22BE" w:rsidRDefault="00BF22B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22BE" w:rsidRDefault="0048412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Various Robin Hood texts </w:t>
            </w:r>
          </w:p>
          <w:p w:rsidR="00BF22BE" w:rsidRDefault="00BF22BE">
            <w:pPr>
              <w:spacing w:after="0"/>
              <w:rPr>
                <w:sz w:val="16"/>
                <w:szCs w:val="16"/>
              </w:rPr>
            </w:pPr>
          </w:p>
          <w:p w:rsidR="00BF22BE" w:rsidRDefault="009E3CB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</w:t>
            </w:r>
            <w:r w:rsidR="0048412C">
              <w:rPr>
                <w:sz w:val="16"/>
                <w:szCs w:val="16"/>
              </w:rPr>
              <w:t>Sherwood Pines</w:t>
            </w:r>
            <w:r>
              <w:rPr>
                <w:sz w:val="16"/>
                <w:szCs w:val="16"/>
              </w:rPr>
              <w:t xml:space="preserve"> – Monday 2</w:t>
            </w:r>
            <w:r w:rsidRPr="009E3CB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October 2023</w:t>
            </w:r>
          </w:p>
          <w:p w:rsidR="00BF22BE" w:rsidRDefault="00BF22BE">
            <w:pPr>
              <w:spacing w:after="0"/>
              <w:rPr>
                <w:sz w:val="20"/>
                <w:szCs w:val="20"/>
              </w:rPr>
            </w:pPr>
          </w:p>
        </w:tc>
      </w:tr>
      <w:tr w:rsidR="00BF22BE" w:rsidTr="00304D5D">
        <w:trPr>
          <w:trHeight w:val="180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0B21AB" w:rsidRPr="0048412C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Fiction:</w:t>
            </w:r>
          </w:p>
          <w:p w:rsidR="000B21AB" w:rsidRDefault="0048412C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narrative poem based on The Highwayman</w:t>
            </w:r>
          </w:p>
          <w:p w:rsidR="0048412C" w:rsidRPr="000B21AB" w:rsidRDefault="0048412C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diary entries from the perspective of a character</w:t>
            </w:r>
          </w:p>
          <w:p w:rsidR="000B21AB" w:rsidRPr="000B21AB" w:rsidRDefault="0048412C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own adventure story based on various Robin Hood texts</w:t>
            </w:r>
          </w:p>
          <w:p w:rsidR="000B21AB" w:rsidRPr="000B21AB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</w:p>
          <w:p w:rsidR="000B21AB" w:rsidRPr="0048412C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48412C">
              <w:rPr>
                <w:rFonts w:asciiTheme="minorHAnsi" w:eastAsia="SassoonPrimaryInfant" w:hAnsiTheme="minorHAnsi" w:cstheme="minorHAnsi"/>
                <w:b/>
              </w:rPr>
              <w:t>Non-Fiction:</w:t>
            </w:r>
          </w:p>
          <w:p w:rsidR="00305BBA" w:rsidRPr="00305BBA" w:rsidRDefault="0048412C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a non-chronological report</w:t>
            </w:r>
          </w:p>
          <w:p w:rsidR="00BF22BE" w:rsidRDefault="00B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discuss the effect of light and dark on an object.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*use colour and tone to show 3D form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*evaluate the context and intention of street art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how art can tell stories or portray messages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BF22BE" w:rsidRDefault="0048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*explain the importance of internet addresses</w:t>
            </w:r>
          </w:p>
          <w:p w:rsidR="00BF22BE" w:rsidRDefault="0048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*explain how sharing information online can help people to work together</w:t>
            </w:r>
          </w:p>
          <w:p w:rsidR="00BF22BE" w:rsidRDefault="0048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explain how sharing information online can help people to work together</w:t>
            </w:r>
          </w:p>
          <w:p w:rsidR="00BF22BE" w:rsidRDefault="0048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*recognise how we communicate using technology</w:t>
            </w:r>
          </w:p>
          <w:p w:rsidR="00BF22BE" w:rsidRDefault="0048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*evaluate differen</w:t>
            </w:r>
            <w:r w:rsidR="00304D5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methods of online communication</w:t>
            </w:r>
          </w:p>
        </w:tc>
      </w:tr>
      <w:tr w:rsidR="00BF22BE" w:rsidTr="00304D5D">
        <w:trPr>
          <w:trHeight w:val="402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305BBA" w:rsidRDefault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r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ead and write numbers to 10,000,000</w:t>
            </w:r>
          </w:p>
          <w:p w:rsidR="00305BBA" w:rsidRP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*c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ompare and order any integers</w:t>
            </w:r>
          </w:p>
          <w:p w:rsid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*r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ound any integer</w:t>
            </w:r>
          </w:p>
          <w:p w:rsid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*work with negative numbers</w:t>
            </w:r>
          </w:p>
          <w:p w:rsid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*ad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d &amp; subtract integers</w:t>
            </w:r>
          </w:p>
          <w:p w:rsid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 understand r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ules of divisibility</w:t>
            </w:r>
          </w:p>
          <w:p w:rsid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*m</w:t>
            </w:r>
            <w:r w:rsidRPr="00305BBA">
              <w:rPr>
                <w:rFonts w:asciiTheme="minorHAnsi" w:eastAsia="SassoonPrimaryInfant" w:hAnsiTheme="minorHAnsi" w:cstheme="minorHAnsi"/>
                <w:sz w:val="16"/>
                <w:szCs w:val="16"/>
              </w:rPr>
              <w:t>ultiply up to a 4-digit number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by a 2-digit number</w:t>
            </w:r>
          </w:p>
          <w:p w:rsidR="00305BBA" w:rsidRPr="00305BBA" w:rsidRDefault="00305BBA" w:rsidP="00305BB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*understand written methods of short &amp; long division 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Musicians we will:</w:t>
            </w:r>
          </w:p>
          <w:p w:rsidR="00304D5D" w:rsidRPr="00304D5D" w:rsidRDefault="00304D5D" w:rsidP="00304D5D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*Identify the musical style of a song using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</w:t>
            </w: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some musical vocabulary to discuss its</w:t>
            </w:r>
          </w:p>
          <w:p w:rsidR="00BF22BE" w:rsidRDefault="00304D5D" w:rsidP="00304D5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  <w:r w:rsidRPr="00304D5D">
              <w:rPr>
                <w:rFonts w:asciiTheme="minorHAnsi" w:eastAsia="SassoonPrimaryInfant" w:hAnsiTheme="minorHAnsi" w:cstheme="minorHAnsi"/>
                <w:sz w:val="16"/>
                <w:szCs w:val="16"/>
              </w:rPr>
              <w:t>Musical Elements</w:t>
            </w:r>
          </w:p>
        </w:tc>
      </w:tr>
      <w:tr w:rsidR="00BF22BE" w:rsidTr="00283629">
        <w:trPr>
          <w:trHeight w:val="141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BF22BE" w:rsidRPr="00FA49CB" w:rsidRDefault="00FA49CB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 w:rsidRPr="00FA49CB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305BB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l</w:t>
            </w:r>
            <w:r w:rsidRPr="00FA49CB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earn words for items in a classroom</w:t>
            </w:r>
          </w:p>
          <w:p w:rsidR="00FA49CB" w:rsidRDefault="00FA49CB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305BB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l</w:t>
            </w:r>
            <w:r w:rsidRPr="00FA49CB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earn words for prepositions to be able to where something is located</w:t>
            </w:r>
          </w:p>
          <w:p w:rsidR="00FA49CB" w:rsidRDefault="00FA49CB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305BB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</w:t>
            </w:r>
            <w:r w:rsidRPr="00FA49CB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ronounce the phoneme ‘ai’ accurately</w:t>
            </w:r>
          </w:p>
          <w:p w:rsidR="00004251" w:rsidRPr="00004251" w:rsidRDefault="00004251" w:rsidP="00004251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305BB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</w:t>
            </w:r>
            <w:r w:rsidRPr="00004251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evise parts of the irregular verb</w:t>
            </w:r>
            <w:r w:rsidR="0028362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’</w:t>
            </w:r>
            <w:r w:rsidRPr="00004251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</w:t>
            </w:r>
            <w:proofErr w:type="spellStart"/>
            <w:r w:rsidRPr="00004251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aller</w:t>
            </w:r>
            <w:proofErr w:type="spellEnd"/>
            <w:r w:rsidR="00283629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’</w:t>
            </w:r>
          </w:p>
          <w:p w:rsidR="00BF22BE" w:rsidRPr="00004251" w:rsidRDefault="00004251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305BB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l</w:t>
            </w:r>
            <w:r w:rsidRPr="00004251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earn how to form the simple future tense.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*classify living organisms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the kingdoms of life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*explain how different organisms can be classified using the Linnaean system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*identify the characteristics of different types of microorganisms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*investigate asexual reproduction through spore dispersal</w:t>
            </w:r>
          </w:p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*classify and describe a living organism</w:t>
            </w:r>
          </w:p>
          <w:p w:rsidR="00BF22BE" w:rsidRPr="00283629" w:rsidRDefault="00BF22BE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F22BE" w:rsidTr="00304D5D">
        <w:trPr>
          <w:trHeight w:val="244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crime and punishment in the Roman, Anglo-Saxon and Viking, Medieval and Tudor and Victorian periods and compare it to today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*develop bowling under pressure whilst abiding by the rules of the game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*strike a bowled ball with increasing consistency.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*make decisions about where and when to send the ball to stump a batter out.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*develop a variety of fielding techniques and when to use them in a game.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*develop long and short barriers in fielding and understand when to use them.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*apply skills and knowledge to compete in a </w:t>
            </w:r>
            <w:proofErr w:type="gramStart"/>
            <w:r>
              <w:rPr>
                <w:sz w:val="16"/>
                <w:szCs w:val="16"/>
              </w:rPr>
              <w:t>rounders</w:t>
            </w:r>
            <w:proofErr w:type="gramEnd"/>
            <w:r>
              <w:rPr>
                <w:sz w:val="16"/>
                <w:szCs w:val="16"/>
              </w:rPr>
              <w:t xml:space="preserve"> tournament.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*consider how stillness and silence help us to learn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how breathing exercises help us to stay calm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how a tensing exercise can lead us to better imagination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Sikhs think about the value of money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Muslims think about the beauty of nature</w:t>
            </w:r>
          </w:p>
          <w:p w:rsidR="00BF22BE" w:rsidRPr="00283629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what prejudice is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the history of prejudice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*know what to do if we encounter prejudice</w:t>
            </w:r>
          </w:p>
          <w:p w:rsidR="00BF22BE" w:rsidRDefault="004841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*Know how we can be great citizens</w:t>
            </w:r>
          </w:p>
        </w:tc>
      </w:tr>
    </w:tbl>
    <w:p w:rsidR="00BF22BE" w:rsidRDefault="00BF22BE"/>
    <w:sectPr w:rsidR="00BF22BE" w:rsidSect="00304D5D">
      <w:headerReference w:type="default" r:id="rId9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A3" w:rsidRDefault="0048412C">
      <w:pPr>
        <w:spacing w:after="0" w:line="240" w:lineRule="auto"/>
      </w:pPr>
      <w:r>
        <w:separator/>
      </w:r>
    </w:p>
  </w:endnote>
  <w:endnote w:type="continuationSeparator" w:id="0">
    <w:p w:rsidR="00A862A3" w:rsidRDefault="004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A3" w:rsidRDefault="0048412C">
      <w:pPr>
        <w:spacing w:after="0" w:line="240" w:lineRule="auto"/>
      </w:pPr>
      <w:r>
        <w:separator/>
      </w:r>
    </w:p>
  </w:footnote>
  <w:footnote w:type="continuationSeparator" w:id="0">
    <w:p w:rsidR="00A862A3" w:rsidRDefault="004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Y6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4251"/>
    <w:rsid w:val="000B21AB"/>
    <w:rsid w:val="00283629"/>
    <w:rsid w:val="002F6C8D"/>
    <w:rsid w:val="00304D5D"/>
    <w:rsid w:val="00305BBA"/>
    <w:rsid w:val="0048412C"/>
    <w:rsid w:val="009E3CB4"/>
    <w:rsid w:val="00A862A3"/>
    <w:rsid w:val="00BF22BE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Daisy Cobbold</cp:lastModifiedBy>
  <cp:revision>2</cp:revision>
  <dcterms:created xsi:type="dcterms:W3CDTF">2023-09-04T14:03:00Z</dcterms:created>
  <dcterms:modified xsi:type="dcterms:W3CDTF">2023-09-04T14:03:00Z</dcterms:modified>
</cp:coreProperties>
</file>