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69" w:rsidRPr="00332CED" w:rsidRDefault="00273D69" w:rsidP="00273D69">
      <w:pPr>
        <w:numPr>
          <w:ilvl w:val="0"/>
          <w:numId w:val="1"/>
        </w:numPr>
        <w:spacing w:after="0" w:line="240" w:lineRule="auto"/>
        <w:ind w:right="236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A man goes to do his late night shopping in a supermarket.</w:t>
      </w:r>
    </w:p>
    <w:p w:rsidR="00273D69" w:rsidRPr="00332CED" w:rsidRDefault="00273D69" w:rsidP="00273D69">
      <w:pPr>
        <w:numPr>
          <w:ilvl w:val="0"/>
          <w:numId w:val="1"/>
        </w:numPr>
        <w:spacing w:after="0" w:line="240" w:lineRule="auto"/>
        <w:ind w:right="236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He gets out his list to check what he needs to buy.</w:t>
      </w:r>
    </w:p>
    <w:p w:rsidR="00273D69" w:rsidRPr="00332CED" w:rsidRDefault="00273D69" w:rsidP="00273D69">
      <w:pPr>
        <w:numPr>
          <w:ilvl w:val="0"/>
          <w:numId w:val="1"/>
        </w:numPr>
        <w:spacing w:after="0" w:line="240" w:lineRule="auto"/>
        <w:ind w:right="236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As he says the items, they come alive in the store and dance to their own theme tune all the way to his trolley.</w:t>
      </w:r>
    </w:p>
    <w:p w:rsidR="00273D69" w:rsidRPr="00332CED" w:rsidRDefault="00273D69" w:rsidP="00273D69">
      <w:pPr>
        <w:numPr>
          <w:ilvl w:val="0"/>
          <w:numId w:val="1"/>
        </w:numPr>
        <w:spacing w:after="0" w:line="240" w:lineRule="auto"/>
        <w:ind w:right="236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He looks in awe at what is happening before his eyes, but nobody else seems to notice.</w:t>
      </w:r>
    </w:p>
    <w:p w:rsidR="00273D69" w:rsidRPr="00332CED" w:rsidRDefault="00273D69" w:rsidP="00273D69">
      <w:pPr>
        <w:numPr>
          <w:ilvl w:val="0"/>
          <w:numId w:val="1"/>
        </w:numPr>
        <w:spacing w:after="0" w:line="240" w:lineRule="auto"/>
        <w:ind w:right="236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They jump in and make themselves comfortable, loving the speed of the trolley and shouting ‘</w:t>
      </w:r>
      <w:proofErr w:type="spellStart"/>
      <w:r w:rsidRPr="00332CED">
        <w:rPr>
          <w:rFonts w:eastAsia="Times New Roman" w:cs="Calibri"/>
          <w:sz w:val="36"/>
          <w:szCs w:val="36"/>
        </w:rPr>
        <w:t>weeeeeeeeee</w:t>
      </w:r>
      <w:proofErr w:type="spellEnd"/>
      <w:r w:rsidRPr="00332CED">
        <w:rPr>
          <w:rFonts w:eastAsia="Times New Roman" w:cs="Calibri"/>
          <w:sz w:val="36"/>
          <w:szCs w:val="36"/>
        </w:rPr>
        <w:t>’ every time he goes around a corner.</w:t>
      </w:r>
    </w:p>
    <w:p w:rsidR="00273D69" w:rsidRPr="00332CED" w:rsidRDefault="00273D69" w:rsidP="00273D69">
      <w:pPr>
        <w:numPr>
          <w:ilvl w:val="0"/>
          <w:numId w:val="1"/>
        </w:numPr>
        <w:spacing w:after="0" w:line="240" w:lineRule="auto"/>
        <w:ind w:right="236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Once all the items are checked off his list, he heads towards the checkout, worried what the cashier will say.</w:t>
      </w:r>
    </w:p>
    <w:p w:rsidR="00273D69" w:rsidRPr="00332CED" w:rsidRDefault="00273D69" w:rsidP="00273D69">
      <w:pPr>
        <w:numPr>
          <w:ilvl w:val="0"/>
          <w:numId w:val="1"/>
        </w:numPr>
        <w:spacing w:after="0" w:line="240" w:lineRule="auto"/>
        <w:ind w:right="236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As he enters the checkout he turns around and the items are back to normal.</w:t>
      </w:r>
    </w:p>
    <w:p w:rsidR="00273D69" w:rsidRPr="00332CED" w:rsidRDefault="00273D69" w:rsidP="00273D69">
      <w:pPr>
        <w:numPr>
          <w:ilvl w:val="0"/>
          <w:numId w:val="1"/>
        </w:numPr>
        <w:spacing w:after="0" w:line="240" w:lineRule="auto"/>
        <w:ind w:right="236"/>
        <w:rPr>
          <w:rFonts w:eastAsia="Times New Roman" w:cs="Calibri"/>
          <w:sz w:val="36"/>
          <w:szCs w:val="36"/>
        </w:rPr>
      </w:pPr>
      <w:r w:rsidRPr="00332CED">
        <w:rPr>
          <w:rFonts w:eastAsia="Times New Roman" w:cs="Calibri"/>
          <w:sz w:val="36"/>
          <w:szCs w:val="36"/>
        </w:rPr>
        <w:t>He pack</w:t>
      </w:r>
      <w:r>
        <w:rPr>
          <w:rFonts w:eastAsia="Times New Roman" w:cs="Calibri"/>
          <w:sz w:val="36"/>
          <w:szCs w:val="36"/>
        </w:rPr>
        <w:t>s</w:t>
      </w:r>
      <w:r w:rsidRPr="00332CED">
        <w:rPr>
          <w:rFonts w:eastAsia="Times New Roman" w:cs="Calibri"/>
          <w:sz w:val="36"/>
          <w:szCs w:val="36"/>
        </w:rPr>
        <w:t xml:space="preserve"> the bags and pay</w:t>
      </w:r>
      <w:r>
        <w:rPr>
          <w:rFonts w:eastAsia="Times New Roman" w:cs="Calibri"/>
          <w:sz w:val="36"/>
          <w:szCs w:val="36"/>
        </w:rPr>
        <w:t>s</w:t>
      </w:r>
      <w:r w:rsidRPr="00332CED">
        <w:rPr>
          <w:rFonts w:eastAsia="Times New Roman" w:cs="Calibri"/>
          <w:sz w:val="36"/>
          <w:szCs w:val="36"/>
        </w:rPr>
        <w:t xml:space="preserve"> for his shopping, then goes home.</w:t>
      </w:r>
    </w:p>
    <w:p w:rsidR="00273D69" w:rsidRDefault="00273D69" w:rsidP="00273D69">
      <w:pPr>
        <w:spacing w:after="0" w:line="240" w:lineRule="auto"/>
        <w:ind w:right="236"/>
        <w:rPr>
          <w:rFonts w:ascii="Comic Sans MS" w:eastAsia="Times New Roman" w:hAnsi="Comic Sans MS"/>
          <w:sz w:val="24"/>
          <w:szCs w:val="24"/>
        </w:rPr>
      </w:pPr>
    </w:p>
    <w:p w:rsidR="00273D69" w:rsidRPr="003B5231" w:rsidRDefault="00273D69" w:rsidP="00273D69">
      <w:pPr>
        <w:spacing w:after="0" w:line="240" w:lineRule="auto"/>
        <w:ind w:right="236"/>
        <w:rPr>
          <w:rFonts w:eastAsia="Times New Roman" w:cs="Calibri"/>
          <w:sz w:val="24"/>
          <w:szCs w:val="24"/>
        </w:rPr>
      </w:pPr>
    </w:p>
    <w:p w:rsidR="00273D69" w:rsidRPr="003B5231" w:rsidRDefault="00273D69" w:rsidP="00273D69">
      <w:pPr>
        <w:numPr>
          <w:ilvl w:val="0"/>
          <w:numId w:val="2"/>
        </w:numPr>
        <w:spacing w:after="0" w:line="240" w:lineRule="auto"/>
        <w:ind w:right="236"/>
        <w:rPr>
          <w:rFonts w:eastAsia="Times New Roman" w:cs="Calibri"/>
          <w:sz w:val="36"/>
          <w:szCs w:val="36"/>
        </w:rPr>
      </w:pPr>
      <w:r w:rsidRPr="003B5231">
        <w:rPr>
          <w:rFonts w:eastAsia="Times New Roman" w:cs="Calibri"/>
          <w:sz w:val="36"/>
          <w:szCs w:val="36"/>
        </w:rPr>
        <w:t>Gradually all homes are issued with a windmill that will be used to generate power/electricity one day that is placed in their gardens.</w:t>
      </w:r>
    </w:p>
    <w:p w:rsidR="00B87285" w:rsidRDefault="00B87285">
      <w:bookmarkStart w:id="0" w:name="_GoBack"/>
      <w:bookmarkEnd w:id="0"/>
    </w:p>
    <w:sectPr w:rsidR="00B87285" w:rsidSect="00273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46C3"/>
    <w:multiLevelType w:val="hybridMultilevel"/>
    <w:tmpl w:val="D2F46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C7838"/>
    <w:multiLevelType w:val="hybridMultilevel"/>
    <w:tmpl w:val="D5F00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69"/>
    <w:rsid w:val="00273D69"/>
    <w:rsid w:val="00B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3C412-A80B-458E-B05C-A921B5AB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2021-05-08T16:02:00Z</dcterms:created>
  <dcterms:modified xsi:type="dcterms:W3CDTF">2021-05-08T16:04:00Z</dcterms:modified>
</cp:coreProperties>
</file>